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A30" w:rsidRPr="0043377F" w:rsidRDefault="002B7A30" w:rsidP="002B7A30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Студиялық сабақтың жоспары</w:t>
      </w:r>
      <w:r w:rsidRPr="0043377F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</w:p>
    <w:p w:rsidR="002B7A30" w:rsidRPr="0043377F" w:rsidRDefault="002B7A30" w:rsidP="002B7A30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1 тақырып.  Қазақстандағы саяси басылымдар.</w:t>
      </w:r>
    </w:p>
    <w:p w:rsidR="002B7A30" w:rsidRPr="000A31E3" w:rsidRDefault="002B7A30" w:rsidP="002B7A30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A31E3">
        <w:rPr>
          <w:rFonts w:ascii="Times New Roman" w:hAnsi="Times New Roman" w:cs="Times New Roman"/>
          <w:b/>
          <w:sz w:val="28"/>
          <w:szCs w:val="28"/>
          <w:lang w:val="kk-KZ"/>
        </w:rPr>
        <w:t>Мақсаты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- саясат пен</w:t>
      </w:r>
      <w:r w:rsidRPr="000A31E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публицистиканың арақатынасын меңгеру.</w:t>
      </w:r>
    </w:p>
    <w:p w:rsidR="002B7A30" w:rsidRPr="00DC6779" w:rsidRDefault="002B7A30" w:rsidP="002B7A30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C6779">
        <w:rPr>
          <w:rFonts w:ascii="Times New Roman" w:hAnsi="Times New Roman" w:cs="Times New Roman"/>
          <w:b/>
          <w:sz w:val="28"/>
          <w:szCs w:val="28"/>
          <w:lang w:val="kk-KZ"/>
        </w:rPr>
        <w:t>Жоспар:</w:t>
      </w:r>
    </w:p>
    <w:p w:rsidR="002B7A30" w:rsidRDefault="00421716" w:rsidP="002B7A3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Саясат пен журналистиканың байланысы</w:t>
      </w:r>
    </w:p>
    <w:p w:rsidR="002B7A30" w:rsidRDefault="00421716" w:rsidP="002B7A3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Либералдық бағыттағы басылымдар</w:t>
      </w:r>
    </w:p>
    <w:p w:rsidR="002B7A30" w:rsidRPr="00F60218" w:rsidRDefault="00421716" w:rsidP="002B7A3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«Заң», «Ұлт Таймс» , «Тасжарған» газеттері</w:t>
      </w:r>
    </w:p>
    <w:p w:rsidR="002B7A30" w:rsidRPr="00831BE4" w:rsidRDefault="002B7A30" w:rsidP="002B7A30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Бақылау</w:t>
      </w:r>
      <w:r w:rsidRPr="00051A6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сұрақтары:</w:t>
      </w:r>
    </w:p>
    <w:p w:rsidR="002B7A30" w:rsidRDefault="00A319A5" w:rsidP="002B7A3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Саясат пен журналистиканың байланысын</w:t>
      </w:r>
      <w:r w:rsidR="002B7A30">
        <w:rPr>
          <w:rFonts w:ascii="Times New Roman" w:hAnsi="Times New Roman" w:cs="Times New Roman"/>
          <w:sz w:val="28"/>
          <w:szCs w:val="28"/>
          <w:lang w:val="kk-KZ"/>
        </w:rPr>
        <w:t xml:space="preserve"> атап өтіңіз</w:t>
      </w:r>
      <w:r w:rsidR="002B7A30" w:rsidRPr="009837E5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2B7A30" w:rsidRDefault="00A319A5" w:rsidP="002B7A3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Саясат пен журналистиканың</w:t>
      </w:r>
      <w:r w:rsidR="002B7A30">
        <w:rPr>
          <w:rFonts w:ascii="Times New Roman" w:hAnsi="Times New Roman" w:cs="Times New Roman"/>
          <w:sz w:val="28"/>
          <w:szCs w:val="28"/>
          <w:lang w:val="kk-KZ"/>
        </w:rPr>
        <w:t xml:space="preserve"> айырмашылықтарын атап өтіңіз ?</w:t>
      </w:r>
    </w:p>
    <w:p w:rsidR="002B7A30" w:rsidRPr="00831BE4" w:rsidRDefault="00A319A5" w:rsidP="002B7A3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Саясат пен журналистиканың</w:t>
      </w:r>
      <w:r w:rsidR="002B7A30">
        <w:rPr>
          <w:rFonts w:ascii="Times New Roman" w:hAnsi="Times New Roman" w:cs="Times New Roman"/>
          <w:sz w:val="28"/>
          <w:szCs w:val="28"/>
          <w:lang w:val="kk-KZ"/>
        </w:rPr>
        <w:t xml:space="preserve"> қазіргі заманда алатын орны қандай</w:t>
      </w:r>
    </w:p>
    <w:p w:rsidR="002B7A30" w:rsidRDefault="002B7A30" w:rsidP="002B7A30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B3607">
        <w:rPr>
          <w:rFonts w:ascii="Times New Roman" w:hAnsi="Times New Roman" w:cs="Times New Roman"/>
          <w:b/>
          <w:sz w:val="28"/>
          <w:szCs w:val="28"/>
          <w:lang w:val="kk-KZ"/>
        </w:rPr>
        <w:t>Пайдаланған әдебиеттер:</w:t>
      </w:r>
    </w:p>
    <w:p w:rsidR="00A319A5" w:rsidRPr="00A319A5" w:rsidRDefault="00A319A5" w:rsidP="00A319A5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A319A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Аллаберген Қ: Қазақ журналистикасының тарихы  (1870 – 2008 ); Алматы, Білім 2014., 308б.  </w:t>
      </w:r>
    </w:p>
    <w:p w:rsidR="00A319A5" w:rsidRPr="00A319A5" w:rsidRDefault="00A319A5" w:rsidP="00A319A5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A319A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Шыңғысова Н.Т. Өңірлік мерзімді баспасөз және ұлттық идея. Алматы: Қазақ университеті, 247б,2015ж.</w:t>
      </w:r>
    </w:p>
    <w:p w:rsidR="00A319A5" w:rsidRPr="00A319A5" w:rsidRDefault="00A319A5" w:rsidP="00A319A5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A319A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Шаяхмет А. Журналистік шеберлік және шешендік өнер. Қостанай: ҚМУ, 2013, 265б. </w:t>
      </w:r>
    </w:p>
    <w:p w:rsidR="002B7A30" w:rsidRDefault="002B7A30" w:rsidP="002B7A30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B7A30" w:rsidRDefault="002B7A30" w:rsidP="002B7A30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2 т</w:t>
      </w:r>
      <w:r w:rsidRPr="0043377F">
        <w:rPr>
          <w:rFonts w:ascii="Times New Roman" w:hAnsi="Times New Roman" w:cs="Times New Roman"/>
          <w:b/>
          <w:sz w:val="28"/>
          <w:szCs w:val="28"/>
          <w:lang w:val="kk-KZ"/>
        </w:rPr>
        <w:t>ақырып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A319A5">
        <w:rPr>
          <w:rFonts w:ascii="Times New Roman" w:hAnsi="Times New Roman" w:cs="Times New Roman"/>
          <w:b/>
          <w:sz w:val="28"/>
          <w:szCs w:val="28"/>
          <w:lang w:val="kk-KZ"/>
        </w:rPr>
        <w:t>.  Қазақстанның әдеби басылымдары</w:t>
      </w:r>
    </w:p>
    <w:p w:rsidR="002B7A30" w:rsidRPr="000A31E3" w:rsidRDefault="002B7A30" w:rsidP="002B7A30">
      <w:pPr>
        <w:pStyle w:val="a3"/>
        <w:ind w:left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A31E3">
        <w:rPr>
          <w:rFonts w:ascii="Times New Roman" w:hAnsi="Times New Roman" w:cs="Times New Roman"/>
          <w:b/>
          <w:sz w:val="28"/>
          <w:szCs w:val="28"/>
          <w:lang w:val="kk-KZ"/>
        </w:rPr>
        <w:t>Мақсаты- әдебиет және публицистика тарихы мен түрлері туралы оқып үйрену.</w:t>
      </w:r>
    </w:p>
    <w:p w:rsidR="002B7A30" w:rsidRDefault="002B7A30" w:rsidP="002B7A30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Жоспар</w:t>
      </w:r>
    </w:p>
    <w:p w:rsidR="002B7A30" w:rsidRPr="00B54E58" w:rsidRDefault="002B7A30" w:rsidP="002B7A30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Әдебиет және публицистиканың д</w:t>
      </w:r>
      <w:r w:rsidRPr="00B54E58">
        <w:rPr>
          <w:rFonts w:ascii="Times New Roman" w:hAnsi="Times New Roman" w:cs="Times New Roman"/>
          <w:sz w:val="28"/>
          <w:szCs w:val="28"/>
          <w:lang w:val="kk-KZ"/>
        </w:rPr>
        <w:t>аму тарихы</w:t>
      </w:r>
      <w:r>
        <w:rPr>
          <w:rFonts w:ascii="Times New Roman" w:hAnsi="Times New Roman" w:cs="Times New Roman"/>
          <w:sz w:val="28"/>
          <w:szCs w:val="28"/>
          <w:lang w:val="kk-KZ"/>
        </w:rPr>
        <w:t>, түрлері</w:t>
      </w:r>
      <w:r w:rsidRPr="00B54E5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2B7A30" w:rsidRDefault="002B7A30" w:rsidP="002B7A30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F60218">
        <w:rPr>
          <w:rFonts w:ascii="Times New Roman" w:hAnsi="Times New Roman" w:cs="Times New Roman"/>
          <w:sz w:val="28"/>
          <w:szCs w:val="28"/>
          <w:lang w:val="kk-KZ"/>
        </w:rPr>
        <w:t>Әдебиет және публицистика</w:t>
      </w:r>
      <w:r>
        <w:rPr>
          <w:rFonts w:ascii="Times New Roman" w:hAnsi="Times New Roman" w:cs="Times New Roman"/>
          <w:sz w:val="28"/>
          <w:szCs w:val="28"/>
          <w:lang w:val="kk-KZ"/>
        </w:rPr>
        <w:t>дағы зерттеушілердің еңбектеріне шолу</w:t>
      </w:r>
    </w:p>
    <w:p w:rsidR="002B7A30" w:rsidRPr="00F60218" w:rsidRDefault="002B7A30" w:rsidP="002B7A30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БАҚ-тағы әдебиет және публицистика</w:t>
      </w:r>
    </w:p>
    <w:p w:rsidR="002B7A30" w:rsidRPr="00831BE4" w:rsidRDefault="002B7A30" w:rsidP="002B7A30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Бақылау</w:t>
      </w:r>
      <w:r w:rsidRPr="00051A6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сұрақтары:</w:t>
      </w:r>
    </w:p>
    <w:p w:rsidR="002B7A30" w:rsidRDefault="002B7A30" w:rsidP="002B7A30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Ә</w:t>
      </w:r>
      <w:r w:rsidRPr="009837E5">
        <w:rPr>
          <w:rFonts w:ascii="Times New Roman" w:hAnsi="Times New Roman" w:cs="Times New Roman"/>
          <w:sz w:val="28"/>
          <w:szCs w:val="28"/>
          <w:lang w:val="kk-KZ"/>
        </w:rPr>
        <w:t>дебиет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және</w:t>
      </w:r>
      <w:r w:rsidRPr="009837E5">
        <w:rPr>
          <w:rFonts w:ascii="Times New Roman" w:hAnsi="Times New Roman" w:cs="Times New Roman"/>
          <w:sz w:val="28"/>
          <w:szCs w:val="28"/>
          <w:lang w:val="kk-KZ"/>
        </w:rPr>
        <w:t xml:space="preserve"> публицистика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ның тарихын айтып өтіңіз </w:t>
      </w:r>
      <w:r w:rsidRPr="009837E5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2B7A30" w:rsidRDefault="002B7A30" w:rsidP="002B7A30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Әдебиет және</w:t>
      </w:r>
      <w:r w:rsidRPr="00D64A4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публицистиканың түрлеріне тоқталыңыз ?</w:t>
      </w:r>
    </w:p>
    <w:p w:rsidR="002B7A30" w:rsidRPr="00831BE4" w:rsidRDefault="002B7A30" w:rsidP="002B7A30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Әдебиет және</w:t>
      </w:r>
      <w:r w:rsidRPr="00D64A4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публицистиканың дамуына үлес қосқан ғалымдар ?</w:t>
      </w:r>
    </w:p>
    <w:p w:rsidR="002B7A30" w:rsidRDefault="002B7A30" w:rsidP="002B7A30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B3607">
        <w:rPr>
          <w:rFonts w:ascii="Times New Roman" w:hAnsi="Times New Roman" w:cs="Times New Roman"/>
          <w:b/>
          <w:sz w:val="28"/>
          <w:szCs w:val="28"/>
          <w:lang w:val="kk-KZ"/>
        </w:rPr>
        <w:t>Пайдаланған әдебиеттер:</w:t>
      </w:r>
    </w:p>
    <w:p w:rsidR="002B7A30" w:rsidRPr="00DC6779" w:rsidRDefault="002B7A30" w:rsidP="002B7A30">
      <w:pPr>
        <w:pStyle w:val="a3"/>
        <w:numPr>
          <w:ilvl w:val="0"/>
          <w:numId w:val="12"/>
        </w:num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DC6779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Жанр мен шеберлік /Жауап.ред. М. Базарбаев. – Алматы: ғылым, 1968  </w:t>
      </w:r>
    </w:p>
    <w:p w:rsidR="002B7A30" w:rsidRPr="00DC6779" w:rsidRDefault="002B7A30" w:rsidP="002B7A30">
      <w:pPr>
        <w:pStyle w:val="a3"/>
        <w:numPr>
          <w:ilvl w:val="0"/>
          <w:numId w:val="12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DC6779">
        <w:rPr>
          <w:rFonts w:ascii="Times New Roman" w:hAnsi="Times New Roman" w:cs="Times New Roman"/>
          <w:sz w:val="28"/>
          <w:szCs w:val="28"/>
          <w:lang w:val="kk-KZ"/>
        </w:rPr>
        <w:t>Әшірбекова Г.   А. Тоқмағамбетовтың көркем- публицистикасындағы   мазмұн  мен  пішін үйлесімі/ Әшірбекова Г,2004</w:t>
      </w:r>
    </w:p>
    <w:p w:rsidR="002B7A30" w:rsidRPr="00DC6779" w:rsidRDefault="002B7A30" w:rsidP="002B7A30">
      <w:pPr>
        <w:pStyle w:val="a3"/>
        <w:numPr>
          <w:ilvl w:val="0"/>
          <w:numId w:val="12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DC6779">
        <w:rPr>
          <w:rFonts w:ascii="Times New Roman" w:hAnsi="Times New Roman" w:cs="Times New Roman"/>
          <w:sz w:val="28"/>
          <w:szCs w:val="28"/>
          <w:lang w:val="kk-KZ"/>
        </w:rPr>
        <w:t>Әлкебаева Д. Эпитеттің  стильдік қызметі/ Әлкебаева Д.; Дина Әлкебаева// Қазақ  тілі мен әдебиеті.2005</w:t>
      </w:r>
    </w:p>
    <w:p w:rsidR="002B7A30" w:rsidRPr="00DC6779" w:rsidRDefault="002B7A30" w:rsidP="002B7A30">
      <w:pPr>
        <w:pStyle w:val="a3"/>
        <w:numPr>
          <w:ilvl w:val="0"/>
          <w:numId w:val="12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DC6779">
        <w:rPr>
          <w:rFonts w:ascii="Times New Roman" w:hAnsi="Times New Roman" w:cs="Times New Roman"/>
          <w:sz w:val="28"/>
          <w:szCs w:val="28"/>
          <w:lang w:val="kk-KZ"/>
        </w:rPr>
        <w:t>Аварьянов Владимир. Следствия  и последствия: публицистика</w:t>
      </w:r>
      <w:r w:rsidRPr="00DC6779">
        <w:rPr>
          <w:rFonts w:ascii="Times New Roman" w:hAnsi="Times New Roman" w:cs="Times New Roman"/>
          <w:sz w:val="28"/>
          <w:szCs w:val="28"/>
        </w:rPr>
        <w:t>]/</w:t>
      </w:r>
      <w:r w:rsidRPr="00DC6779">
        <w:rPr>
          <w:rFonts w:ascii="Times New Roman" w:hAnsi="Times New Roman" w:cs="Times New Roman"/>
          <w:sz w:val="28"/>
          <w:szCs w:val="28"/>
          <w:lang w:val="kk-KZ"/>
        </w:rPr>
        <w:t xml:space="preserve"> Аварьянов Владимир, 2004.</w:t>
      </w:r>
    </w:p>
    <w:p w:rsidR="00A319A5" w:rsidRDefault="002B7A30" w:rsidP="00A319A5">
      <w:pPr>
        <w:pStyle w:val="a3"/>
        <w:numPr>
          <w:ilvl w:val="0"/>
          <w:numId w:val="12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DC6779">
        <w:rPr>
          <w:rFonts w:ascii="Times New Roman" w:hAnsi="Times New Roman" w:cs="Times New Roman"/>
          <w:sz w:val="28"/>
          <w:szCs w:val="28"/>
          <w:lang w:val="kk-KZ"/>
        </w:rPr>
        <w:t>Әлімқұлов Қ. Тәуелсіздік: публицистикалық  поэма/ Әлімқұлов Қ.-Астана:Елорда,2002.</w:t>
      </w:r>
    </w:p>
    <w:p w:rsidR="00A319A5" w:rsidRPr="00A319A5" w:rsidRDefault="00A319A5" w:rsidP="00A319A5">
      <w:pPr>
        <w:pStyle w:val="a3"/>
        <w:numPr>
          <w:ilvl w:val="0"/>
          <w:numId w:val="12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A319A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Аллаберген Қ: Қазақ журналистикасының тарихы  (1870 – 2008 ); Алматы, Білім 2014., 308б.  </w:t>
      </w:r>
    </w:p>
    <w:p w:rsidR="00A319A5" w:rsidRPr="00A319A5" w:rsidRDefault="00A319A5" w:rsidP="00A319A5">
      <w:pPr>
        <w:pStyle w:val="a3"/>
        <w:numPr>
          <w:ilvl w:val="0"/>
          <w:numId w:val="12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A319A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Шыңғысова Н.Т. Өңірлік мерзімді баспасөз және ұлттық идея. Алматы: Қазақ университеті, 247б,2015ж.</w:t>
      </w:r>
    </w:p>
    <w:p w:rsidR="00A319A5" w:rsidRPr="00A319A5" w:rsidRDefault="00A319A5" w:rsidP="00A319A5">
      <w:pPr>
        <w:pStyle w:val="a3"/>
        <w:numPr>
          <w:ilvl w:val="0"/>
          <w:numId w:val="12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A319A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Шаяхмет А. Журналистік шеберлік және шешендік өнер. Қостанай: ҚМУ, 2013, 265б. </w:t>
      </w:r>
    </w:p>
    <w:p w:rsidR="00A319A5" w:rsidRDefault="00A319A5" w:rsidP="002B7A30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2B7A30" w:rsidRDefault="002B7A30" w:rsidP="002B7A30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3 </w:t>
      </w:r>
      <w:r w:rsidR="00A319A5">
        <w:rPr>
          <w:rFonts w:ascii="Times New Roman" w:hAnsi="Times New Roman" w:cs="Times New Roman"/>
          <w:b/>
          <w:sz w:val="28"/>
          <w:szCs w:val="28"/>
          <w:lang w:val="kk-KZ"/>
        </w:rPr>
        <w:t>Тақырып.  Қазақстанның спорттық басылымдары</w:t>
      </w:r>
    </w:p>
    <w:p w:rsidR="002B7A30" w:rsidRDefault="002B7A30" w:rsidP="002B7A30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A31E3">
        <w:rPr>
          <w:rFonts w:ascii="Times New Roman" w:hAnsi="Times New Roman" w:cs="Times New Roman"/>
          <w:b/>
          <w:sz w:val="28"/>
          <w:szCs w:val="28"/>
          <w:lang w:val="kk-KZ"/>
        </w:rPr>
        <w:t>Мақса</w:t>
      </w:r>
      <w:r w:rsidR="0086579E">
        <w:rPr>
          <w:rFonts w:ascii="Times New Roman" w:hAnsi="Times New Roman" w:cs="Times New Roman"/>
          <w:b/>
          <w:sz w:val="28"/>
          <w:szCs w:val="28"/>
          <w:lang w:val="kk-KZ"/>
        </w:rPr>
        <w:t>ты –Қазақстанның спорттық басылымдарының тарихын зерттеп, даму бағытын анықтау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</w:p>
    <w:p w:rsidR="002B7A30" w:rsidRPr="000A31E3" w:rsidRDefault="002B7A30" w:rsidP="002B7A30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Жоспар:</w:t>
      </w:r>
    </w:p>
    <w:p w:rsidR="002B7A30" w:rsidRDefault="0086579E" w:rsidP="002B7A30">
      <w:pPr>
        <w:pStyle w:val="a3"/>
        <w:numPr>
          <w:ilvl w:val="0"/>
          <w:numId w:val="8"/>
        </w:numPr>
        <w:tabs>
          <w:tab w:val="left" w:pos="709"/>
          <w:tab w:val="left" w:pos="851"/>
        </w:tabs>
        <w:ind w:left="0" w:firstLine="567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Спорт журналистикасының</w:t>
      </w:r>
      <w:r w:rsidR="002B7A30">
        <w:rPr>
          <w:rFonts w:ascii="Times New Roman" w:hAnsi="Times New Roman" w:cs="Times New Roman"/>
          <w:sz w:val="28"/>
          <w:szCs w:val="28"/>
          <w:lang w:val="kk-KZ"/>
        </w:rPr>
        <w:t xml:space="preserve"> мақсаты мен міндеті</w:t>
      </w:r>
    </w:p>
    <w:p w:rsidR="002B7A30" w:rsidRDefault="0086579E" w:rsidP="002B7A30">
      <w:pPr>
        <w:pStyle w:val="a3"/>
        <w:numPr>
          <w:ilvl w:val="0"/>
          <w:numId w:val="8"/>
        </w:numPr>
        <w:tabs>
          <w:tab w:val="left" w:pos="709"/>
          <w:tab w:val="left" w:pos="851"/>
        </w:tabs>
        <w:ind w:left="0" w:firstLine="567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Спорт журналистикасының </w:t>
      </w:r>
      <w:r w:rsidR="002B7A30">
        <w:rPr>
          <w:rFonts w:ascii="Times New Roman" w:hAnsi="Times New Roman" w:cs="Times New Roman"/>
          <w:sz w:val="28"/>
          <w:szCs w:val="28"/>
          <w:lang w:val="kk-KZ"/>
        </w:rPr>
        <w:t xml:space="preserve"> өзіндік ерекшеліктері</w:t>
      </w:r>
    </w:p>
    <w:p w:rsidR="002B7A30" w:rsidRPr="009358DA" w:rsidRDefault="0086579E" w:rsidP="002B7A30">
      <w:pPr>
        <w:pStyle w:val="a3"/>
        <w:numPr>
          <w:ilvl w:val="0"/>
          <w:numId w:val="8"/>
        </w:numPr>
        <w:tabs>
          <w:tab w:val="left" w:pos="709"/>
          <w:tab w:val="left" w:pos="851"/>
        </w:tabs>
        <w:ind w:left="0" w:firstLine="567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Қазақстанның спорт журналистері мен </w:t>
      </w:r>
      <w:r w:rsidR="002B7A30">
        <w:rPr>
          <w:rFonts w:ascii="Times New Roman" w:hAnsi="Times New Roman" w:cs="Times New Roman"/>
          <w:sz w:val="28"/>
          <w:szCs w:val="28"/>
          <w:lang w:val="kk-KZ"/>
        </w:rPr>
        <w:t xml:space="preserve"> жанашырлары және олардың еңбектері</w:t>
      </w:r>
    </w:p>
    <w:p w:rsidR="002B7A30" w:rsidRDefault="002B7A30" w:rsidP="002B7A30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2B7A30" w:rsidRPr="00831BE4" w:rsidRDefault="002B7A30" w:rsidP="002B7A30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Бақылау</w:t>
      </w:r>
      <w:r w:rsidRPr="00051A6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сұрақтары:</w:t>
      </w:r>
    </w:p>
    <w:p w:rsidR="002B7A30" w:rsidRDefault="0086579E" w:rsidP="002B7A30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Қазақстанның спорт журналистикасының</w:t>
      </w:r>
      <w:r w:rsidR="002B7A30" w:rsidRPr="009837E5">
        <w:rPr>
          <w:rFonts w:ascii="Times New Roman" w:hAnsi="Times New Roman" w:cs="Times New Roman"/>
          <w:sz w:val="28"/>
          <w:szCs w:val="28"/>
          <w:lang w:val="kk-KZ"/>
        </w:rPr>
        <w:t xml:space="preserve"> дамуы</w:t>
      </w:r>
      <w:r w:rsidR="002B7A30">
        <w:rPr>
          <w:rFonts w:ascii="Times New Roman" w:hAnsi="Times New Roman" w:cs="Times New Roman"/>
          <w:sz w:val="28"/>
          <w:szCs w:val="28"/>
          <w:lang w:val="kk-KZ"/>
        </w:rPr>
        <w:t xml:space="preserve"> қашан басталады</w:t>
      </w:r>
      <w:r w:rsidR="002B7A30" w:rsidRPr="009837E5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2B7A30" w:rsidRDefault="0086579E" w:rsidP="002B7A30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Қазақстанның спорт журналистері</w:t>
      </w:r>
      <w:r w:rsidR="002B7A30">
        <w:rPr>
          <w:rFonts w:ascii="Times New Roman" w:hAnsi="Times New Roman" w:cs="Times New Roman"/>
          <w:sz w:val="28"/>
          <w:szCs w:val="28"/>
          <w:lang w:val="kk-KZ"/>
        </w:rPr>
        <w:t xml:space="preserve"> кімдер?</w:t>
      </w:r>
    </w:p>
    <w:p w:rsidR="002B7A30" w:rsidRPr="009837E5" w:rsidRDefault="0086579E" w:rsidP="002B7A30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Қазақстанның спорт </w:t>
      </w:r>
      <w:r w:rsidR="002B7A30">
        <w:rPr>
          <w:rFonts w:ascii="Times New Roman" w:hAnsi="Times New Roman" w:cs="Times New Roman"/>
          <w:sz w:val="28"/>
          <w:szCs w:val="28"/>
          <w:lang w:val="kk-KZ"/>
        </w:rPr>
        <w:t xml:space="preserve"> туралы қандай еңбектерді білесіз?</w:t>
      </w:r>
    </w:p>
    <w:p w:rsidR="002B7A30" w:rsidRDefault="002B7A30" w:rsidP="002B7A30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B3607">
        <w:rPr>
          <w:rFonts w:ascii="Times New Roman" w:hAnsi="Times New Roman" w:cs="Times New Roman"/>
          <w:b/>
          <w:sz w:val="28"/>
          <w:szCs w:val="28"/>
          <w:lang w:val="kk-KZ"/>
        </w:rPr>
        <w:t>Пайдаланған әдебиеттер:</w:t>
      </w:r>
    </w:p>
    <w:p w:rsidR="00A319A5" w:rsidRPr="00A319A5" w:rsidRDefault="00A319A5" w:rsidP="00A319A5">
      <w:pPr>
        <w:pStyle w:val="a3"/>
        <w:numPr>
          <w:ilvl w:val="0"/>
          <w:numId w:val="20"/>
        </w:num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A319A5">
        <w:rPr>
          <w:rFonts w:ascii="Times New Roman" w:hAnsi="Times New Roman" w:cs="Times New Roman"/>
          <w:sz w:val="28"/>
          <w:szCs w:val="28"/>
          <w:lang w:val="kk-KZ"/>
        </w:rPr>
        <w:t xml:space="preserve">Жанр мен шеберлік /Жауап.ред. М. Базарбаев. – Алматы: ғылым, 1968  </w:t>
      </w:r>
    </w:p>
    <w:p w:rsidR="00A319A5" w:rsidRPr="00DC6779" w:rsidRDefault="00A319A5" w:rsidP="00A319A5">
      <w:pPr>
        <w:pStyle w:val="a3"/>
        <w:numPr>
          <w:ilvl w:val="0"/>
          <w:numId w:val="20"/>
        </w:num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DC6779">
        <w:rPr>
          <w:rFonts w:ascii="Times New Roman" w:hAnsi="Times New Roman" w:cs="Times New Roman"/>
          <w:sz w:val="28"/>
          <w:szCs w:val="28"/>
          <w:lang w:val="kk-KZ"/>
        </w:rPr>
        <w:t>Әшірбекова Г.   А. Тоқмағамбетовтың көркем- публицистикасындағы   мазмұн  мен  пішін үйлесімі/ Әшірбекова Г,2004</w:t>
      </w:r>
    </w:p>
    <w:p w:rsidR="00A319A5" w:rsidRPr="00DC6779" w:rsidRDefault="00A319A5" w:rsidP="00A319A5">
      <w:pPr>
        <w:pStyle w:val="a3"/>
        <w:numPr>
          <w:ilvl w:val="0"/>
          <w:numId w:val="20"/>
        </w:num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DC6779">
        <w:rPr>
          <w:rFonts w:ascii="Times New Roman" w:hAnsi="Times New Roman" w:cs="Times New Roman"/>
          <w:sz w:val="28"/>
          <w:szCs w:val="28"/>
          <w:lang w:val="kk-KZ"/>
        </w:rPr>
        <w:t>Әлкебаева Д. Эпитеттің  стильдік қызметі/ Әлкебаева Д.; Дина Әлкебаева// Қазақ  тілі мен әдебиеті.2005</w:t>
      </w:r>
    </w:p>
    <w:p w:rsidR="00A319A5" w:rsidRPr="00DC6779" w:rsidRDefault="00A319A5" w:rsidP="00A319A5">
      <w:pPr>
        <w:pStyle w:val="a3"/>
        <w:numPr>
          <w:ilvl w:val="0"/>
          <w:numId w:val="20"/>
        </w:num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DC6779">
        <w:rPr>
          <w:rFonts w:ascii="Times New Roman" w:hAnsi="Times New Roman" w:cs="Times New Roman"/>
          <w:sz w:val="28"/>
          <w:szCs w:val="28"/>
          <w:lang w:val="kk-KZ"/>
        </w:rPr>
        <w:t>Аварьянов Владимир. Следствия  и последствия: публицистика</w:t>
      </w:r>
      <w:r w:rsidRPr="00DC6779">
        <w:rPr>
          <w:rFonts w:ascii="Times New Roman" w:hAnsi="Times New Roman" w:cs="Times New Roman"/>
          <w:sz w:val="28"/>
          <w:szCs w:val="28"/>
        </w:rPr>
        <w:t>]/</w:t>
      </w:r>
      <w:r w:rsidRPr="00DC6779">
        <w:rPr>
          <w:rFonts w:ascii="Times New Roman" w:hAnsi="Times New Roman" w:cs="Times New Roman"/>
          <w:sz w:val="28"/>
          <w:szCs w:val="28"/>
          <w:lang w:val="kk-KZ"/>
        </w:rPr>
        <w:t xml:space="preserve"> Аварьянов Владимир, 2004.</w:t>
      </w:r>
    </w:p>
    <w:p w:rsidR="00A319A5" w:rsidRDefault="00A319A5" w:rsidP="00A319A5">
      <w:pPr>
        <w:pStyle w:val="a3"/>
        <w:numPr>
          <w:ilvl w:val="0"/>
          <w:numId w:val="20"/>
        </w:num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DC6779">
        <w:rPr>
          <w:rFonts w:ascii="Times New Roman" w:hAnsi="Times New Roman" w:cs="Times New Roman"/>
          <w:sz w:val="28"/>
          <w:szCs w:val="28"/>
          <w:lang w:val="kk-KZ"/>
        </w:rPr>
        <w:lastRenderedPageBreak/>
        <w:t>Әлімқұлов Қ. Тәуелсіздік: публицистикалық  поэма/ Әлімқұлов Қ.-Астана:Елорда,2002.</w:t>
      </w:r>
    </w:p>
    <w:p w:rsidR="00A319A5" w:rsidRPr="00A319A5" w:rsidRDefault="00A319A5" w:rsidP="00A319A5">
      <w:pPr>
        <w:pStyle w:val="a3"/>
        <w:numPr>
          <w:ilvl w:val="0"/>
          <w:numId w:val="20"/>
        </w:num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A319A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Аллаберген Қ: Қазақ журналистикасының тарихы  (1870 – 2008 ); Алматы, Білім 2014., 308б.  </w:t>
      </w:r>
    </w:p>
    <w:p w:rsidR="00A319A5" w:rsidRPr="00A319A5" w:rsidRDefault="00A319A5" w:rsidP="00A319A5">
      <w:pPr>
        <w:pStyle w:val="a3"/>
        <w:numPr>
          <w:ilvl w:val="0"/>
          <w:numId w:val="20"/>
        </w:num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A319A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Шыңғысова Н.Т. Өңірлік мерзімді баспасөз және ұлттық идея. Алматы: Қазақ университеті, 247б,2015ж.</w:t>
      </w:r>
    </w:p>
    <w:p w:rsidR="00A319A5" w:rsidRPr="00A319A5" w:rsidRDefault="00A319A5" w:rsidP="00A319A5">
      <w:pPr>
        <w:pStyle w:val="a3"/>
        <w:numPr>
          <w:ilvl w:val="0"/>
          <w:numId w:val="20"/>
        </w:num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A319A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Шаяхмет А. Журналистік шеберлік және шешендік өнер. Қостанай: ҚМУ, 2013, 265б. </w:t>
      </w:r>
    </w:p>
    <w:p w:rsidR="00A319A5" w:rsidRPr="00A319A5" w:rsidRDefault="00A319A5" w:rsidP="00A319A5">
      <w:pPr>
        <w:pStyle w:val="a3"/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2B7A30" w:rsidRPr="0086579E" w:rsidRDefault="002B7A30" w:rsidP="0086579E">
      <w:pPr>
        <w:tabs>
          <w:tab w:val="center" w:pos="4677"/>
          <w:tab w:val="right" w:pos="9355"/>
        </w:tabs>
        <w:jc w:val="center"/>
        <w:rPr>
          <w:rFonts w:ascii="Times New Roman" w:hAnsi="Times New Roman" w:cs="Times New Roman"/>
          <w:b/>
          <w:sz w:val="40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4 </w:t>
      </w:r>
      <w:r w:rsidRPr="00B9739E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Тақырып.  </w:t>
      </w:r>
      <w:r w:rsidR="0086579E" w:rsidRPr="0086579E">
        <w:rPr>
          <w:rFonts w:ascii="Times New Roman" w:hAnsi="Times New Roman" w:cs="Times New Roman"/>
          <w:b/>
          <w:sz w:val="28"/>
          <w:szCs w:val="20"/>
          <w:lang w:val="kk-KZ"/>
        </w:rPr>
        <w:t>Жаһандану кезеңіндегі қазақ тілді баспасөздің ұлттық нақышты сақтап қалу деңгейі</w:t>
      </w:r>
    </w:p>
    <w:p w:rsidR="002B7A30" w:rsidRDefault="00743F0C" w:rsidP="002B7A30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Мақсаты  - қазақ журналистикасының ұлттық нақышты сақтап қалуын айқындау</w:t>
      </w:r>
      <w:r w:rsidR="002B7A30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</w:p>
    <w:p w:rsidR="002B7A30" w:rsidRPr="00B9739E" w:rsidRDefault="002B7A30" w:rsidP="002B7A30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Жоспар:</w:t>
      </w:r>
    </w:p>
    <w:p w:rsidR="002B7A30" w:rsidRDefault="00743F0C" w:rsidP="002B7A30">
      <w:pPr>
        <w:pStyle w:val="a3"/>
        <w:numPr>
          <w:ilvl w:val="0"/>
          <w:numId w:val="9"/>
        </w:numPr>
        <w:tabs>
          <w:tab w:val="left" w:pos="709"/>
          <w:tab w:val="left" w:pos="851"/>
        </w:tabs>
        <w:ind w:left="0" w:firstLine="567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Ұлттық нақыштағы публицистика.</w:t>
      </w:r>
    </w:p>
    <w:p w:rsidR="002B7A30" w:rsidRDefault="00743F0C" w:rsidP="008918A7">
      <w:pPr>
        <w:pStyle w:val="a3"/>
        <w:numPr>
          <w:ilvl w:val="0"/>
          <w:numId w:val="9"/>
        </w:numPr>
        <w:tabs>
          <w:tab w:val="left" w:pos="709"/>
          <w:tab w:val="left" w:pos="851"/>
        </w:tabs>
        <w:ind w:left="0" w:firstLine="567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Жаһандану кезеңіндегі қазақ тілді баспасөз.</w:t>
      </w:r>
    </w:p>
    <w:p w:rsidR="008918A7" w:rsidRPr="008918A7" w:rsidRDefault="008918A7" w:rsidP="008918A7">
      <w:pPr>
        <w:pStyle w:val="a3"/>
        <w:numPr>
          <w:ilvl w:val="0"/>
          <w:numId w:val="9"/>
        </w:numPr>
        <w:tabs>
          <w:tab w:val="left" w:pos="709"/>
          <w:tab w:val="left" w:pos="851"/>
        </w:tabs>
        <w:ind w:left="0" w:firstLine="567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Қазақ тілді баспасөз және әлемдік БАҚ: бәсекк және тәжірибе.</w:t>
      </w:r>
    </w:p>
    <w:p w:rsidR="002B7A30" w:rsidRPr="00831BE4" w:rsidRDefault="002B7A30" w:rsidP="002B7A30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Бақылау</w:t>
      </w:r>
      <w:r w:rsidRPr="00051A6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сұрақтары:</w:t>
      </w:r>
    </w:p>
    <w:p w:rsidR="002B7A30" w:rsidRDefault="008918A7" w:rsidP="002B7A30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Ұлттық мәселелерді жиі қозғайтын басылымды атаңыз</w:t>
      </w:r>
      <w:r w:rsidR="002B7A30" w:rsidRPr="009837E5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2B7A30" w:rsidRPr="002B4C1D" w:rsidRDefault="008918A7" w:rsidP="002B4C1D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Жаһандану және ұлт мәселесін қозғап жүрген журналистерді атаңыз</w:t>
      </w:r>
      <w:r w:rsidR="002B7A30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2B7A30" w:rsidRDefault="002B7A30" w:rsidP="002B7A30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B2615">
        <w:rPr>
          <w:rFonts w:ascii="Times New Roman" w:hAnsi="Times New Roman" w:cs="Times New Roman"/>
          <w:b/>
          <w:sz w:val="28"/>
          <w:szCs w:val="28"/>
          <w:lang w:val="kk-KZ"/>
        </w:rPr>
        <w:t>Әдебиеттер тізімі:</w:t>
      </w:r>
    </w:p>
    <w:p w:rsidR="002B7A30" w:rsidRPr="00DC6779" w:rsidRDefault="002B7A30" w:rsidP="002B7A30">
      <w:pPr>
        <w:pStyle w:val="a3"/>
        <w:numPr>
          <w:ilvl w:val="0"/>
          <w:numId w:val="14"/>
        </w:num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DC6779">
        <w:rPr>
          <w:rFonts w:ascii="Times New Roman" w:hAnsi="Times New Roman" w:cs="Times New Roman"/>
          <w:sz w:val="28"/>
          <w:szCs w:val="28"/>
          <w:lang w:val="kk-KZ"/>
        </w:rPr>
        <w:t xml:space="preserve">Жанр мен шеберлік /Жауап.ред. М. Базарбаев. – Алматы: ғылым, 1968  </w:t>
      </w:r>
    </w:p>
    <w:p w:rsidR="002B7A30" w:rsidRPr="00DC6779" w:rsidRDefault="002B7A30" w:rsidP="002B7A30">
      <w:pPr>
        <w:pStyle w:val="a3"/>
        <w:numPr>
          <w:ilvl w:val="0"/>
          <w:numId w:val="14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DC6779">
        <w:rPr>
          <w:rFonts w:ascii="Times New Roman" w:hAnsi="Times New Roman" w:cs="Times New Roman"/>
          <w:sz w:val="28"/>
          <w:szCs w:val="28"/>
          <w:lang w:val="kk-KZ"/>
        </w:rPr>
        <w:t>Әшірбекова Г.   А. Тоқмағамбетовтың көркем- публицистикасындағы   мазмұн  мен  пішін үйлесімі/ Әшірбекова Г,2004</w:t>
      </w:r>
    </w:p>
    <w:p w:rsidR="002B7A30" w:rsidRPr="00DC6779" w:rsidRDefault="002B7A30" w:rsidP="002B7A30">
      <w:pPr>
        <w:pStyle w:val="a3"/>
        <w:numPr>
          <w:ilvl w:val="0"/>
          <w:numId w:val="14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DC6779">
        <w:rPr>
          <w:rFonts w:ascii="Times New Roman" w:hAnsi="Times New Roman" w:cs="Times New Roman"/>
          <w:sz w:val="28"/>
          <w:szCs w:val="28"/>
          <w:lang w:val="kk-KZ"/>
        </w:rPr>
        <w:t>Әлкебаева Д. Эпитеттің  стильдік қызметі/ Әлкебаева Д.; Дина Әлкебаева// Қазақ  тілі мен әдебиеті.2005</w:t>
      </w:r>
    </w:p>
    <w:p w:rsidR="002B7A30" w:rsidRPr="00DC6779" w:rsidRDefault="002B7A30" w:rsidP="002B7A30">
      <w:pPr>
        <w:pStyle w:val="a3"/>
        <w:numPr>
          <w:ilvl w:val="0"/>
          <w:numId w:val="14"/>
        </w:num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DC6779">
        <w:rPr>
          <w:rFonts w:ascii="Times New Roman" w:hAnsi="Times New Roman" w:cs="Times New Roman"/>
          <w:sz w:val="28"/>
          <w:szCs w:val="28"/>
          <w:lang w:val="kk-KZ"/>
        </w:rPr>
        <w:t>Аварьянов Владимир. Следствия  и последствия: публицистика</w:t>
      </w:r>
      <w:r w:rsidRPr="00DC6779">
        <w:rPr>
          <w:rFonts w:ascii="Times New Roman" w:hAnsi="Times New Roman" w:cs="Times New Roman"/>
          <w:sz w:val="28"/>
          <w:szCs w:val="28"/>
        </w:rPr>
        <w:t>]/</w:t>
      </w:r>
      <w:r w:rsidRPr="00DC6779">
        <w:rPr>
          <w:rFonts w:ascii="Times New Roman" w:hAnsi="Times New Roman" w:cs="Times New Roman"/>
          <w:sz w:val="28"/>
          <w:szCs w:val="28"/>
          <w:lang w:val="kk-KZ"/>
        </w:rPr>
        <w:t xml:space="preserve"> Аварьянов Владимир, 2004.</w:t>
      </w:r>
    </w:p>
    <w:p w:rsidR="002B7A30" w:rsidRDefault="002B7A30" w:rsidP="002B7A30">
      <w:pPr>
        <w:pStyle w:val="a3"/>
        <w:numPr>
          <w:ilvl w:val="0"/>
          <w:numId w:val="14"/>
        </w:num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9739E">
        <w:rPr>
          <w:rFonts w:ascii="Times New Roman" w:hAnsi="Times New Roman" w:cs="Times New Roman"/>
          <w:sz w:val="28"/>
          <w:szCs w:val="28"/>
          <w:lang w:val="kk-KZ"/>
        </w:rPr>
        <w:t>Әлімқұлов Қ. Тәуелсіздік: публицистикалық  поэма/ Әлімқұлов Қ.-Астана:Елорда,2002.</w:t>
      </w:r>
    </w:p>
    <w:p w:rsidR="002B7A30" w:rsidRPr="00B9739E" w:rsidRDefault="002B7A30" w:rsidP="002B7A30">
      <w:pPr>
        <w:pStyle w:val="a3"/>
        <w:numPr>
          <w:ilvl w:val="0"/>
          <w:numId w:val="14"/>
        </w:num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9739E">
        <w:rPr>
          <w:rFonts w:ascii="Times New Roman" w:hAnsi="Times New Roman" w:cs="Times New Roman"/>
          <w:sz w:val="28"/>
          <w:szCs w:val="28"/>
          <w:lang w:val="kk-KZ"/>
        </w:rPr>
        <w:t>Баевский В.  Сорок лет: публицистика/ Баевский В.// Знамя.-2007</w:t>
      </w:r>
    </w:p>
    <w:p w:rsidR="002B7A30" w:rsidRPr="00B9739E" w:rsidRDefault="002B7A30" w:rsidP="002B7A30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B9739E">
        <w:rPr>
          <w:rFonts w:ascii="Times New Roman" w:hAnsi="Times New Roman" w:cs="Times New Roman"/>
          <w:sz w:val="28"/>
          <w:szCs w:val="28"/>
          <w:lang w:val="kk-KZ"/>
        </w:rPr>
        <w:t>Әлкебаева Д.А Қазақ  тілінің  прагмастилистикасы/ Әлкебаева Д.А.- Алматы: Зият  Пресс,2007.</w:t>
      </w:r>
    </w:p>
    <w:p w:rsidR="002B7A30" w:rsidRPr="00B9739E" w:rsidRDefault="002B7A30" w:rsidP="002B7A30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B9739E">
        <w:rPr>
          <w:rFonts w:ascii="Times New Roman" w:hAnsi="Times New Roman" w:cs="Times New Roman"/>
          <w:sz w:val="28"/>
          <w:szCs w:val="28"/>
          <w:lang w:val="kk-KZ"/>
        </w:rPr>
        <w:t>Бажанов Евгений. Казаки.Истоки  традиций: публицистика/ Бажанов Евгений.// Москва.-2010.</w:t>
      </w:r>
    </w:p>
    <w:p w:rsidR="002B7A30" w:rsidRPr="0086579E" w:rsidRDefault="002B7A30" w:rsidP="002B7A30">
      <w:pPr>
        <w:jc w:val="center"/>
        <w:rPr>
          <w:rFonts w:ascii="Times New Roman" w:hAnsi="Times New Roman" w:cs="Times New Roman"/>
          <w:b/>
          <w:sz w:val="40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 xml:space="preserve">5 </w:t>
      </w:r>
      <w:r w:rsidRPr="0043377F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Тақырып.  </w:t>
      </w:r>
      <w:r w:rsidR="0086579E" w:rsidRPr="0086579E">
        <w:rPr>
          <w:rFonts w:ascii="Times New Roman" w:hAnsi="Times New Roman" w:cs="Times New Roman"/>
          <w:b/>
          <w:sz w:val="28"/>
          <w:szCs w:val="20"/>
          <w:lang w:val="kk-KZ"/>
        </w:rPr>
        <w:t>Балалар мен жасөспірімдерге арналған журналдар мен газеттер</w:t>
      </w:r>
    </w:p>
    <w:p w:rsidR="002B7A30" w:rsidRDefault="002B4C1D" w:rsidP="002B7A30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Мақсаты –балалар мен жасөспірімдерге арналған басылымдарды зерттеу</w:t>
      </w:r>
      <w:r w:rsidR="002B7A30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</w:p>
    <w:p w:rsidR="002B7A30" w:rsidRDefault="002B7A30" w:rsidP="002B7A30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Жоспар:</w:t>
      </w:r>
    </w:p>
    <w:p w:rsidR="002B7A30" w:rsidRDefault="002B4C1D" w:rsidP="002B7A30">
      <w:pPr>
        <w:pStyle w:val="a3"/>
        <w:numPr>
          <w:ilvl w:val="0"/>
          <w:numId w:val="10"/>
        </w:numPr>
        <w:ind w:left="993" w:hanging="426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Балаларған арналған басылымдар</w:t>
      </w:r>
    </w:p>
    <w:p w:rsidR="002B7A30" w:rsidRPr="009358DA" w:rsidRDefault="002B4C1D" w:rsidP="002B7A30">
      <w:pPr>
        <w:pStyle w:val="a3"/>
        <w:numPr>
          <w:ilvl w:val="0"/>
          <w:numId w:val="10"/>
        </w:numPr>
        <w:ind w:left="993" w:hanging="426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Жасөспірімдерге арналған басылымдар</w:t>
      </w:r>
    </w:p>
    <w:p w:rsidR="002B7A30" w:rsidRPr="009358DA" w:rsidRDefault="002B7A30" w:rsidP="002B7A30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2B7A30" w:rsidRDefault="002B7A30" w:rsidP="002B7A30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Бақылау</w:t>
      </w:r>
      <w:r w:rsidRPr="00051A6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сұрақтары:</w:t>
      </w:r>
    </w:p>
    <w:p w:rsidR="002B7A30" w:rsidRDefault="002B7A30" w:rsidP="002B7A3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9837E5">
        <w:rPr>
          <w:rFonts w:ascii="Times New Roman" w:hAnsi="Times New Roman" w:cs="Times New Roman"/>
          <w:sz w:val="28"/>
          <w:szCs w:val="28"/>
          <w:lang w:val="kk-KZ"/>
        </w:rPr>
        <w:t>Әдебиет және публицистика жанрлары</w:t>
      </w:r>
      <w:r>
        <w:rPr>
          <w:rFonts w:ascii="Times New Roman" w:hAnsi="Times New Roman" w:cs="Times New Roman"/>
          <w:sz w:val="28"/>
          <w:szCs w:val="28"/>
          <w:lang w:val="kk-KZ"/>
        </w:rPr>
        <w:t>н ата?</w:t>
      </w:r>
      <w:bookmarkStart w:id="0" w:name="_GoBack"/>
      <w:bookmarkEnd w:id="0"/>
    </w:p>
    <w:p w:rsidR="002B7A30" w:rsidRDefault="002B7A30" w:rsidP="002B7A3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9837E5">
        <w:rPr>
          <w:rFonts w:ascii="Times New Roman" w:hAnsi="Times New Roman" w:cs="Times New Roman"/>
          <w:sz w:val="28"/>
          <w:szCs w:val="28"/>
          <w:lang w:val="kk-KZ"/>
        </w:rPr>
        <w:t xml:space="preserve">Әдебиет </w:t>
      </w:r>
      <w:r>
        <w:rPr>
          <w:rFonts w:ascii="Times New Roman" w:hAnsi="Times New Roman" w:cs="Times New Roman"/>
          <w:sz w:val="28"/>
          <w:szCs w:val="28"/>
          <w:lang w:val="kk-KZ"/>
        </w:rPr>
        <w:t>және публицистика қызметі және ерекшеліктері қандай?</w:t>
      </w:r>
    </w:p>
    <w:p w:rsidR="002B7A30" w:rsidRDefault="002B7A30" w:rsidP="002B7A30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B2615">
        <w:rPr>
          <w:rFonts w:ascii="Times New Roman" w:hAnsi="Times New Roman" w:cs="Times New Roman"/>
          <w:b/>
          <w:sz w:val="28"/>
          <w:szCs w:val="28"/>
          <w:lang w:val="kk-KZ"/>
        </w:rPr>
        <w:t>Әдебиеттер тізімі:</w:t>
      </w:r>
    </w:p>
    <w:p w:rsidR="00A319A5" w:rsidRPr="00DC6779" w:rsidRDefault="00A319A5" w:rsidP="00A319A5">
      <w:pPr>
        <w:pStyle w:val="a3"/>
        <w:numPr>
          <w:ilvl w:val="0"/>
          <w:numId w:val="22"/>
        </w:num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DC6779">
        <w:rPr>
          <w:rFonts w:ascii="Times New Roman" w:hAnsi="Times New Roman" w:cs="Times New Roman"/>
          <w:sz w:val="28"/>
          <w:szCs w:val="28"/>
          <w:lang w:val="kk-KZ"/>
        </w:rPr>
        <w:t xml:space="preserve">Жанр мен шеберлік /Жауап.ред. М. Базарбаев. – Алматы: ғылым, 1968  </w:t>
      </w:r>
    </w:p>
    <w:p w:rsidR="00A319A5" w:rsidRPr="00DC6779" w:rsidRDefault="00A319A5" w:rsidP="00A319A5">
      <w:pPr>
        <w:pStyle w:val="a3"/>
        <w:numPr>
          <w:ilvl w:val="0"/>
          <w:numId w:val="22"/>
        </w:num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DC6779">
        <w:rPr>
          <w:rFonts w:ascii="Times New Roman" w:hAnsi="Times New Roman" w:cs="Times New Roman"/>
          <w:sz w:val="28"/>
          <w:szCs w:val="28"/>
          <w:lang w:val="kk-KZ"/>
        </w:rPr>
        <w:t>Әшірбекова Г.   А. Тоқмағамбетовтың көркем- публицистикасындағы   мазмұн  мен  пішін үйлесімі/ Әшірбекова Г,2004</w:t>
      </w:r>
    </w:p>
    <w:p w:rsidR="00A319A5" w:rsidRPr="00DC6779" w:rsidRDefault="00A319A5" w:rsidP="00A319A5">
      <w:pPr>
        <w:pStyle w:val="a3"/>
        <w:numPr>
          <w:ilvl w:val="0"/>
          <w:numId w:val="22"/>
        </w:num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DC6779">
        <w:rPr>
          <w:rFonts w:ascii="Times New Roman" w:hAnsi="Times New Roman" w:cs="Times New Roman"/>
          <w:sz w:val="28"/>
          <w:szCs w:val="28"/>
          <w:lang w:val="kk-KZ"/>
        </w:rPr>
        <w:t>Әлкебаева Д. Эпитеттің  стильдік қызметі/ Әлкебаева Д.; Дина Әлкебаева// Қазақ  тілі мен әдебиеті.2005</w:t>
      </w:r>
    </w:p>
    <w:p w:rsidR="00A319A5" w:rsidRPr="00DC6779" w:rsidRDefault="00A319A5" w:rsidP="00A319A5">
      <w:pPr>
        <w:pStyle w:val="a3"/>
        <w:numPr>
          <w:ilvl w:val="0"/>
          <w:numId w:val="22"/>
        </w:num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DC6779">
        <w:rPr>
          <w:rFonts w:ascii="Times New Roman" w:hAnsi="Times New Roman" w:cs="Times New Roman"/>
          <w:sz w:val="28"/>
          <w:szCs w:val="28"/>
          <w:lang w:val="kk-KZ"/>
        </w:rPr>
        <w:t>Аварьянов Владимир. Следствия  и последствия: публицистика</w:t>
      </w:r>
      <w:r w:rsidRPr="00DC6779">
        <w:rPr>
          <w:rFonts w:ascii="Times New Roman" w:hAnsi="Times New Roman" w:cs="Times New Roman"/>
          <w:sz w:val="28"/>
          <w:szCs w:val="28"/>
        </w:rPr>
        <w:t>]/</w:t>
      </w:r>
      <w:r w:rsidRPr="00DC6779">
        <w:rPr>
          <w:rFonts w:ascii="Times New Roman" w:hAnsi="Times New Roman" w:cs="Times New Roman"/>
          <w:sz w:val="28"/>
          <w:szCs w:val="28"/>
          <w:lang w:val="kk-KZ"/>
        </w:rPr>
        <w:t xml:space="preserve"> Аварьянов Владимир, 2004.</w:t>
      </w:r>
    </w:p>
    <w:p w:rsidR="00A319A5" w:rsidRDefault="00A319A5" w:rsidP="00A319A5">
      <w:pPr>
        <w:pStyle w:val="a3"/>
        <w:numPr>
          <w:ilvl w:val="0"/>
          <w:numId w:val="22"/>
        </w:num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DC6779">
        <w:rPr>
          <w:rFonts w:ascii="Times New Roman" w:hAnsi="Times New Roman" w:cs="Times New Roman"/>
          <w:sz w:val="28"/>
          <w:szCs w:val="28"/>
          <w:lang w:val="kk-KZ"/>
        </w:rPr>
        <w:t>Әлімқұлов Қ. Тәуелсіздік: публицистикалық  поэма/ Әлімқұлов Қ.-Астана:Елорда,2002.</w:t>
      </w:r>
    </w:p>
    <w:p w:rsidR="00A319A5" w:rsidRPr="00A319A5" w:rsidRDefault="00A319A5" w:rsidP="00A319A5">
      <w:pPr>
        <w:pStyle w:val="a3"/>
        <w:numPr>
          <w:ilvl w:val="0"/>
          <w:numId w:val="22"/>
        </w:num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A319A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Аллаберген Қ: Қазақ журналистикасының тарихы  (1870 – 2008 ); Алматы, Білім 2014., 308б.  </w:t>
      </w:r>
    </w:p>
    <w:p w:rsidR="00A319A5" w:rsidRPr="00A319A5" w:rsidRDefault="00A319A5" w:rsidP="00A319A5">
      <w:pPr>
        <w:pStyle w:val="a3"/>
        <w:numPr>
          <w:ilvl w:val="0"/>
          <w:numId w:val="22"/>
        </w:num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A319A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Шыңғысова Н.Т. Өңірлік мерзімді баспасөз және ұлттық идея. Алматы: Қазақ университеті, 247б,2015ж.</w:t>
      </w:r>
    </w:p>
    <w:p w:rsidR="00A319A5" w:rsidRPr="00A319A5" w:rsidRDefault="00A319A5" w:rsidP="00A319A5">
      <w:pPr>
        <w:pStyle w:val="a3"/>
        <w:numPr>
          <w:ilvl w:val="0"/>
          <w:numId w:val="22"/>
        </w:num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A319A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Шаяхмет А. Журналистік шеберлік және шешендік өнер. Қостанай: ҚМУ, 2013, 265б. </w:t>
      </w:r>
    </w:p>
    <w:p w:rsidR="00DC4D77" w:rsidRPr="002B7A30" w:rsidRDefault="00DC4D77" w:rsidP="00A319A5">
      <w:pPr>
        <w:tabs>
          <w:tab w:val="left" w:pos="2411"/>
        </w:tabs>
        <w:rPr>
          <w:lang w:val="kk-KZ"/>
        </w:rPr>
      </w:pPr>
    </w:p>
    <w:sectPr w:rsidR="00DC4D77" w:rsidRPr="002B7A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57F2D"/>
    <w:multiLevelType w:val="hybridMultilevel"/>
    <w:tmpl w:val="9F2A88C6"/>
    <w:lvl w:ilvl="0" w:tplc="B00081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6290452"/>
    <w:multiLevelType w:val="hybridMultilevel"/>
    <w:tmpl w:val="DDB63F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AF58E2"/>
    <w:multiLevelType w:val="hybridMultilevel"/>
    <w:tmpl w:val="83B08D8C"/>
    <w:lvl w:ilvl="0" w:tplc="D4F09722">
      <w:start w:val="1"/>
      <w:numFmt w:val="decimal"/>
      <w:lvlText w:val="%1."/>
      <w:lvlJc w:val="left"/>
      <w:pPr>
        <w:ind w:left="17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">
    <w:nsid w:val="1A5F6314"/>
    <w:multiLevelType w:val="hybridMultilevel"/>
    <w:tmpl w:val="6A7A65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FF3753"/>
    <w:multiLevelType w:val="hybridMultilevel"/>
    <w:tmpl w:val="D08E6A2E"/>
    <w:lvl w:ilvl="0" w:tplc="52D8B0D0">
      <w:start w:val="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0F97F32"/>
    <w:multiLevelType w:val="hybridMultilevel"/>
    <w:tmpl w:val="6A7A65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07604E"/>
    <w:multiLevelType w:val="hybridMultilevel"/>
    <w:tmpl w:val="9B2A31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D668DC"/>
    <w:multiLevelType w:val="hybridMultilevel"/>
    <w:tmpl w:val="2D5C9FDC"/>
    <w:lvl w:ilvl="0" w:tplc="DBDC060A">
      <w:start w:val="1"/>
      <w:numFmt w:val="decimal"/>
      <w:lvlText w:val="%1."/>
      <w:lvlJc w:val="left"/>
      <w:pPr>
        <w:ind w:left="20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93" w:hanging="360"/>
      </w:pPr>
    </w:lvl>
    <w:lvl w:ilvl="2" w:tplc="0419001B" w:tentative="1">
      <w:start w:val="1"/>
      <w:numFmt w:val="lowerRoman"/>
      <w:lvlText w:val="%3."/>
      <w:lvlJc w:val="right"/>
      <w:pPr>
        <w:ind w:left="3513" w:hanging="180"/>
      </w:pPr>
    </w:lvl>
    <w:lvl w:ilvl="3" w:tplc="0419000F" w:tentative="1">
      <w:start w:val="1"/>
      <w:numFmt w:val="decimal"/>
      <w:lvlText w:val="%4."/>
      <w:lvlJc w:val="left"/>
      <w:pPr>
        <w:ind w:left="4233" w:hanging="360"/>
      </w:pPr>
    </w:lvl>
    <w:lvl w:ilvl="4" w:tplc="04190019" w:tentative="1">
      <w:start w:val="1"/>
      <w:numFmt w:val="lowerLetter"/>
      <w:lvlText w:val="%5."/>
      <w:lvlJc w:val="left"/>
      <w:pPr>
        <w:ind w:left="4953" w:hanging="360"/>
      </w:pPr>
    </w:lvl>
    <w:lvl w:ilvl="5" w:tplc="0419001B" w:tentative="1">
      <w:start w:val="1"/>
      <w:numFmt w:val="lowerRoman"/>
      <w:lvlText w:val="%6."/>
      <w:lvlJc w:val="right"/>
      <w:pPr>
        <w:ind w:left="5673" w:hanging="180"/>
      </w:pPr>
    </w:lvl>
    <w:lvl w:ilvl="6" w:tplc="0419000F" w:tentative="1">
      <w:start w:val="1"/>
      <w:numFmt w:val="decimal"/>
      <w:lvlText w:val="%7."/>
      <w:lvlJc w:val="left"/>
      <w:pPr>
        <w:ind w:left="6393" w:hanging="360"/>
      </w:pPr>
    </w:lvl>
    <w:lvl w:ilvl="7" w:tplc="04190019" w:tentative="1">
      <w:start w:val="1"/>
      <w:numFmt w:val="lowerLetter"/>
      <w:lvlText w:val="%8."/>
      <w:lvlJc w:val="left"/>
      <w:pPr>
        <w:ind w:left="7113" w:hanging="360"/>
      </w:pPr>
    </w:lvl>
    <w:lvl w:ilvl="8" w:tplc="0419001B" w:tentative="1">
      <w:start w:val="1"/>
      <w:numFmt w:val="lowerRoman"/>
      <w:lvlText w:val="%9."/>
      <w:lvlJc w:val="right"/>
      <w:pPr>
        <w:ind w:left="7833" w:hanging="180"/>
      </w:pPr>
    </w:lvl>
  </w:abstractNum>
  <w:abstractNum w:abstractNumId="8">
    <w:nsid w:val="41DA09B2"/>
    <w:multiLevelType w:val="hybridMultilevel"/>
    <w:tmpl w:val="6A7A65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5B6E87"/>
    <w:multiLevelType w:val="hybridMultilevel"/>
    <w:tmpl w:val="3828A47E"/>
    <w:lvl w:ilvl="0" w:tplc="E9E0FB4C">
      <w:start w:val="1"/>
      <w:numFmt w:val="decimal"/>
      <w:lvlText w:val="%1."/>
      <w:lvlJc w:val="left"/>
      <w:pPr>
        <w:ind w:left="24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53" w:hanging="360"/>
      </w:pPr>
    </w:lvl>
    <w:lvl w:ilvl="2" w:tplc="0419001B" w:tentative="1">
      <w:start w:val="1"/>
      <w:numFmt w:val="lowerRoman"/>
      <w:lvlText w:val="%3."/>
      <w:lvlJc w:val="right"/>
      <w:pPr>
        <w:ind w:left="3873" w:hanging="180"/>
      </w:pPr>
    </w:lvl>
    <w:lvl w:ilvl="3" w:tplc="0419000F" w:tentative="1">
      <w:start w:val="1"/>
      <w:numFmt w:val="decimal"/>
      <w:lvlText w:val="%4."/>
      <w:lvlJc w:val="left"/>
      <w:pPr>
        <w:ind w:left="4593" w:hanging="360"/>
      </w:pPr>
    </w:lvl>
    <w:lvl w:ilvl="4" w:tplc="04190019" w:tentative="1">
      <w:start w:val="1"/>
      <w:numFmt w:val="lowerLetter"/>
      <w:lvlText w:val="%5."/>
      <w:lvlJc w:val="left"/>
      <w:pPr>
        <w:ind w:left="5313" w:hanging="360"/>
      </w:pPr>
    </w:lvl>
    <w:lvl w:ilvl="5" w:tplc="0419001B" w:tentative="1">
      <w:start w:val="1"/>
      <w:numFmt w:val="lowerRoman"/>
      <w:lvlText w:val="%6."/>
      <w:lvlJc w:val="right"/>
      <w:pPr>
        <w:ind w:left="6033" w:hanging="180"/>
      </w:pPr>
    </w:lvl>
    <w:lvl w:ilvl="6" w:tplc="0419000F" w:tentative="1">
      <w:start w:val="1"/>
      <w:numFmt w:val="decimal"/>
      <w:lvlText w:val="%7."/>
      <w:lvlJc w:val="left"/>
      <w:pPr>
        <w:ind w:left="6753" w:hanging="360"/>
      </w:pPr>
    </w:lvl>
    <w:lvl w:ilvl="7" w:tplc="04190019" w:tentative="1">
      <w:start w:val="1"/>
      <w:numFmt w:val="lowerLetter"/>
      <w:lvlText w:val="%8."/>
      <w:lvlJc w:val="left"/>
      <w:pPr>
        <w:ind w:left="7473" w:hanging="360"/>
      </w:pPr>
    </w:lvl>
    <w:lvl w:ilvl="8" w:tplc="0419001B" w:tentative="1">
      <w:start w:val="1"/>
      <w:numFmt w:val="lowerRoman"/>
      <w:lvlText w:val="%9."/>
      <w:lvlJc w:val="right"/>
      <w:pPr>
        <w:ind w:left="8193" w:hanging="180"/>
      </w:pPr>
    </w:lvl>
  </w:abstractNum>
  <w:abstractNum w:abstractNumId="10">
    <w:nsid w:val="45BF630B"/>
    <w:multiLevelType w:val="hybridMultilevel"/>
    <w:tmpl w:val="08749E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1E0B6C"/>
    <w:multiLevelType w:val="hybridMultilevel"/>
    <w:tmpl w:val="F80688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C1716"/>
    <w:multiLevelType w:val="hybridMultilevel"/>
    <w:tmpl w:val="138C2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9251B3"/>
    <w:multiLevelType w:val="hybridMultilevel"/>
    <w:tmpl w:val="93F6D8DE"/>
    <w:lvl w:ilvl="0" w:tplc="866083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9750BE4"/>
    <w:multiLevelType w:val="hybridMultilevel"/>
    <w:tmpl w:val="86840ADE"/>
    <w:lvl w:ilvl="0" w:tplc="5156A1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C862942"/>
    <w:multiLevelType w:val="hybridMultilevel"/>
    <w:tmpl w:val="FE269D06"/>
    <w:lvl w:ilvl="0" w:tplc="97DEBBB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DE65A56"/>
    <w:multiLevelType w:val="hybridMultilevel"/>
    <w:tmpl w:val="6B0058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E1E37D4"/>
    <w:multiLevelType w:val="hybridMultilevel"/>
    <w:tmpl w:val="AE3A97F4"/>
    <w:lvl w:ilvl="0" w:tplc="667E82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F822E15"/>
    <w:multiLevelType w:val="hybridMultilevel"/>
    <w:tmpl w:val="9FBEA5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79528D"/>
    <w:multiLevelType w:val="hybridMultilevel"/>
    <w:tmpl w:val="31586ABE"/>
    <w:lvl w:ilvl="0" w:tplc="239A49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43B4530"/>
    <w:multiLevelType w:val="hybridMultilevel"/>
    <w:tmpl w:val="6A7A65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AE33851"/>
    <w:multiLevelType w:val="hybridMultilevel"/>
    <w:tmpl w:val="6B0058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2"/>
  </w:num>
  <w:num w:numId="3">
    <w:abstractNumId w:val="15"/>
  </w:num>
  <w:num w:numId="4">
    <w:abstractNumId w:val="0"/>
  </w:num>
  <w:num w:numId="5">
    <w:abstractNumId w:val="19"/>
  </w:num>
  <w:num w:numId="6">
    <w:abstractNumId w:val="14"/>
  </w:num>
  <w:num w:numId="7">
    <w:abstractNumId w:val="4"/>
  </w:num>
  <w:num w:numId="8">
    <w:abstractNumId w:val="2"/>
  </w:num>
  <w:num w:numId="9">
    <w:abstractNumId w:val="7"/>
  </w:num>
  <w:num w:numId="10">
    <w:abstractNumId w:val="9"/>
  </w:num>
  <w:num w:numId="11">
    <w:abstractNumId w:val="8"/>
  </w:num>
  <w:num w:numId="12">
    <w:abstractNumId w:val="21"/>
  </w:num>
  <w:num w:numId="13">
    <w:abstractNumId w:val="5"/>
  </w:num>
  <w:num w:numId="14">
    <w:abstractNumId w:val="6"/>
  </w:num>
  <w:num w:numId="15">
    <w:abstractNumId w:val="3"/>
  </w:num>
  <w:num w:numId="16">
    <w:abstractNumId w:val="10"/>
  </w:num>
  <w:num w:numId="17">
    <w:abstractNumId w:val="1"/>
  </w:num>
  <w:num w:numId="18">
    <w:abstractNumId w:val="20"/>
  </w:num>
  <w:num w:numId="19">
    <w:abstractNumId w:val="17"/>
  </w:num>
  <w:num w:numId="20">
    <w:abstractNumId w:val="11"/>
  </w:num>
  <w:num w:numId="21">
    <w:abstractNumId w:val="16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E6D"/>
    <w:rsid w:val="002B4C1D"/>
    <w:rsid w:val="002B7A30"/>
    <w:rsid w:val="00421716"/>
    <w:rsid w:val="00743F0C"/>
    <w:rsid w:val="0086579E"/>
    <w:rsid w:val="008918A7"/>
    <w:rsid w:val="00A319A5"/>
    <w:rsid w:val="00DC4D77"/>
    <w:rsid w:val="00EF5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A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7A3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A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7A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807</Words>
  <Characters>4604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2018-01-15T12:27:00Z</dcterms:created>
  <dcterms:modified xsi:type="dcterms:W3CDTF">2018-01-15T16:11:00Z</dcterms:modified>
</cp:coreProperties>
</file>